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A" w:rsidRDefault="0012460A" w:rsidP="0012460A">
      <w:pPr>
        <w:pStyle w:val="Nagwek1"/>
        <w:rPr>
          <w:b/>
        </w:rPr>
      </w:pPr>
      <w:r>
        <w:rPr>
          <w:b/>
        </w:rPr>
        <w:t>I</w:t>
      </w:r>
      <w:r w:rsidR="00B26EAA">
        <w:rPr>
          <w:b/>
        </w:rPr>
        <w:t>NFORMACJA O WYNIKACH NABORU Nr 3</w:t>
      </w:r>
      <w:r w:rsidR="00F51F2F">
        <w:rPr>
          <w:b/>
        </w:rPr>
        <w:t>/19</w:t>
      </w:r>
      <w:r>
        <w:rPr>
          <w:b/>
        </w:rPr>
        <w:t xml:space="preserve"> </w:t>
      </w:r>
    </w:p>
    <w:p w:rsidR="0012460A" w:rsidRDefault="0012460A" w:rsidP="0012460A">
      <w:pPr>
        <w:pStyle w:val="Nagwek1"/>
        <w:rPr>
          <w:b/>
        </w:rPr>
      </w:pPr>
      <w:r>
        <w:rPr>
          <w:b/>
        </w:rPr>
        <w:t>na 1 wolne</w:t>
      </w:r>
      <w:r w:rsidR="00D03144">
        <w:rPr>
          <w:b/>
        </w:rPr>
        <w:t xml:space="preserve"> stanowisko urzędnicze Inspektora</w:t>
      </w:r>
      <w:r w:rsidR="00F51F2F">
        <w:rPr>
          <w:b/>
        </w:rPr>
        <w:t xml:space="preserve"> Powiatowego</w:t>
      </w:r>
      <w:r>
        <w:rPr>
          <w:b/>
        </w:rPr>
        <w:t xml:space="preserve"> w Powiatowym Urzędzie Pracy w Grójcu, ul. Laskowa 4a</w:t>
      </w:r>
    </w:p>
    <w:p w:rsidR="0012460A" w:rsidRDefault="0012460A" w:rsidP="0012460A"/>
    <w:p w:rsidR="0012460A" w:rsidRDefault="0012460A" w:rsidP="0012460A">
      <w:pPr>
        <w:rPr>
          <w:sz w:val="24"/>
        </w:rPr>
      </w:pPr>
      <w:r>
        <w:rPr>
          <w:sz w:val="24"/>
          <w:szCs w:val="24"/>
        </w:rPr>
        <w:t>W wyniku zakończenia procedury naboru</w:t>
      </w:r>
      <w:r>
        <w:t xml:space="preserve"> </w:t>
      </w:r>
      <w:r>
        <w:rPr>
          <w:sz w:val="24"/>
        </w:rPr>
        <w:t xml:space="preserve">informujemy, że Komisja Konkursowa dokonała wyboru kandydata na w/w stanowisko. Osobą, która spełniała wszystkie wymagania formalne i uzyskała najwyższą liczbę </w:t>
      </w:r>
      <w:r w:rsidR="00F51F2F">
        <w:rPr>
          <w:sz w:val="24"/>
        </w:rPr>
        <w:t>punkt</w:t>
      </w:r>
      <w:r w:rsidR="00B26EAA">
        <w:rPr>
          <w:sz w:val="24"/>
        </w:rPr>
        <w:t>ów jest Pani Anna Tkaczyk</w:t>
      </w:r>
      <w:r w:rsidR="00F51F2F">
        <w:rPr>
          <w:sz w:val="24"/>
        </w:rPr>
        <w:t>, za</w:t>
      </w:r>
      <w:r w:rsidR="00B26EAA">
        <w:rPr>
          <w:sz w:val="24"/>
        </w:rPr>
        <w:t>mieszkała Kępina 26B</w:t>
      </w:r>
      <w:r>
        <w:rPr>
          <w:sz w:val="24"/>
        </w:rPr>
        <w:t xml:space="preserve">, </w:t>
      </w:r>
    </w:p>
    <w:p w:rsidR="0012460A" w:rsidRDefault="00B26EAA" w:rsidP="0012460A">
      <w:pPr>
        <w:rPr>
          <w:sz w:val="24"/>
        </w:rPr>
      </w:pPr>
      <w:r>
        <w:rPr>
          <w:sz w:val="24"/>
        </w:rPr>
        <w:t>05-60 Grójec</w:t>
      </w:r>
      <w:bookmarkStart w:id="0" w:name="_GoBack"/>
      <w:bookmarkEnd w:id="0"/>
      <w:r w:rsidR="0012460A">
        <w:rPr>
          <w:sz w:val="24"/>
        </w:rPr>
        <w:t>.</w:t>
      </w:r>
    </w:p>
    <w:p w:rsidR="0012460A" w:rsidRDefault="0012460A" w:rsidP="0012460A">
      <w:pPr>
        <w:rPr>
          <w:sz w:val="24"/>
        </w:rPr>
      </w:pPr>
    </w:p>
    <w:p w:rsidR="0012460A" w:rsidRDefault="0012460A" w:rsidP="0012460A">
      <w:r>
        <w:rPr>
          <w:sz w:val="24"/>
        </w:rPr>
        <w:t xml:space="preserve">                                                                                                 </w:t>
      </w:r>
    </w:p>
    <w:p w:rsidR="005E610E" w:rsidRPr="00D03144" w:rsidRDefault="00D0314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D03144">
        <w:rPr>
          <w:sz w:val="24"/>
          <w:szCs w:val="24"/>
        </w:rPr>
        <w:t>/Dyrektor Urzędu/</w:t>
      </w:r>
    </w:p>
    <w:sectPr w:rsidR="005E610E" w:rsidRPr="00D0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A"/>
    <w:rsid w:val="0012460A"/>
    <w:rsid w:val="005E610E"/>
    <w:rsid w:val="00B26EAA"/>
    <w:rsid w:val="00D03144"/>
    <w:rsid w:val="00F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Lenarcik</dc:creator>
  <cp:lastModifiedBy>Katarzyna Lenarcik</cp:lastModifiedBy>
  <cp:revision>2</cp:revision>
  <cp:lastPrinted>2019-12-31T09:56:00Z</cp:lastPrinted>
  <dcterms:created xsi:type="dcterms:W3CDTF">2019-12-31T09:56:00Z</dcterms:created>
  <dcterms:modified xsi:type="dcterms:W3CDTF">2019-12-31T09:56:00Z</dcterms:modified>
</cp:coreProperties>
</file>